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872" w:rsidRDefault="00293872" w:rsidP="00293872">
      <w:pPr>
        <w:spacing w:after="0"/>
      </w:pPr>
    </w:p>
    <w:p w:rsidR="002E4450" w:rsidRDefault="002E4450" w:rsidP="00293872">
      <w:pPr>
        <w:spacing w:after="0"/>
      </w:pPr>
      <w:proofErr w:type="spellStart"/>
      <w:r>
        <w:t>sorsz</w:t>
      </w:r>
      <w:proofErr w:type="spellEnd"/>
      <w:r>
        <w:t>.</w:t>
      </w:r>
      <w:r>
        <w:tab/>
      </w:r>
      <w:proofErr w:type="gramStart"/>
      <w:r>
        <w:t>mű</w:t>
      </w:r>
      <w:proofErr w:type="gramEnd"/>
      <w:r>
        <w:t xml:space="preserve"> címe</w:t>
      </w:r>
      <w:r>
        <w:tab/>
      </w:r>
      <w:r>
        <w:tab/>
      </w:r>
      <w:r>
        <w:tab/>
      </w:r>
      <w:r>
        <w:tab/>
      </w:r>
      <w:r>
        <w:tab/>
      </w:r>
      <w:r w:rsidR="00DE5071">
        <w:tab/>
      </w:r>
      <w:r w:rsidR="00DE5071">
        <w:tab/>
        <w:t>előadó</w:t>
      </w:r>
      <w:r w:rsidR="00DE5071">
        <w:tab/>
      </w:r>
      <w:r w:rsidR="00DE5071">
        <w:tab/>
      </w:r>
      <w:r>
        <w:t xml:space="preserve">  időtartam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402"/>
        <w:gridCol w:w="2126"/>
        <w:gridCol w:w="2126"/>
        <w:gridCol w:w="987"/>
      </w:tblGrid>
      <w:tr w:rsidR="007D2A1C" w:rsidTr="001A41F8">
        <w:tc>
          <w:tcPr>
            <w:tcW w:w="421" w:type="dxa"/>
          </w:tcPr>
          <w:p w:rsidR="007D2A1C" w:rsidRDefault="007D2A1C" w:rsidP="007D2A1C">
            <w:r>
              <w:t>1.</w:t>
            </w:r>
          </w:p>
        </w:tc>
        <w:tc>
          <w:tcPr>
            <w:tcW w:w="3402" w:type="dxa"/>
          </w:tcPr>
          <w:p w:rsidR="007D2A1C" w:rsidRDefault="007D2A1C" w:rsidP="007D2A1C">
            <w:r w:rsidRPr="00393D7E">
              <w:t xml:space="preserve">Non </w:t>
            </w:r>
            <w:proofErr w:type="spellStart"/>
            <w:r w:rsidRPr="00393D7E">
              <w:t>t</w:t>
            </w:r>
            <w:r>
              <w:t>’</w:t>
            </w:r>
            <w:r w:rsidRPr="00393D7E">
              <w:t>accostare</w:t>
            </w:r>
            <w:proofErr w:type="spellEnd"/>
            <w:r w:rsidRPr="00393D7E">
              <w:t xml:space="preserve"> </w:t>
            </w:r>
            <w:proofErr w:type="spellStart"/>
            <w:r w:rsidRPr="00393D7E">
              <w:t>all'urna</w:t>
            </w:r>
            <w:proofErr w:type="spellEnd"/>
            <w:r>
              <w:t xml:space="preserve"> (1838)</w:t>
            </w:r>
          </w:p>
        </w:tc>
        <w:tc>
          <w:tcPr>
            <w:tcW w:w="2126" w:type="dxa"/>
          </w:tcPr>
          <w:p w:rsidR="007D2A1C" w:rsidRDefault="007D2A1C" w:rsidP="007D2A1C">
            <w:proofErr w:type="spellStart"/>
            <w:r>
              <w:t>Sei</w:t>
            </w:r>
            <w:proofErr w:type="spellEnd"/>
            <w:r>
              <w:t xml:space="preserve"> </w:t>
            </w:r>
            <w:proofErr w:type="spellStart"/>
            <w:r>
              <w:t>romanze</w:t>
            </w:r>
            <w:proofErr w:type="spellEnd"/>
            <w:r>
              <w:t>/1</w:t>
            </w:r>
          </w:p>
        </w:tc>
        <w:tc>
          <w:tcPr>
            <w:tcW w:w="2126" w:type="dxa"/>
          </w:tcPr>
          <w:p w:rsidR="007D2A1C" w:rsidRPr="002773E0" w:rsidRDefault="007D2A1C" w:rsidP="007D2A1C">
            <w:pPr>
              <w:rPr>
                <w:b/>
              </w:rPr>
            </w:pPr>
            <w:r w:rsidRPr="002773E0">
              <w:rPr>
                <w:b/>
              </w:rPr>
              <w:t>Bakos Kornélia</w:t>
            </w:r>
          </w:p>
        </w:tc>
        <w:tc>
          <w:tcPr>
            <w:tcW w:w="987" w:type="dxa"/>
          </w:tcPr>
          <w:p w:rsidR="007D2A1C" w:rsidRDefault="00DE5071" w:rsidP="007D2A1C">
            <w:r>
              <w:t>4’</w:t>
            </w:r>
          </w:p>
        </w:tc>
      </w:tr>
      <w:tr w:rsidR="007D2A1C" w:rsidTr="001A41F8">
        <w:tc>
          <w:tcPr>
            <w:tcW w:w="421" w:type="dxa"/>
          </w:tcPr>
          <w:p w:rsidR="007D2A1C" w:rsidRDefault="007D2A1C" w:rsidP="007D2A1C">
            <w:r>
              <w:t>2.</w:t>
            </w:r>
          </w:p>
        </w:tc>
        <w:tc>
          <w:tcPr>
            <w:tcW w:w="3402" w:type="dxa"/>
          </w:tcPr>
          <w:p w:rsidR="007D2A1C" w:rsidRDefault="007D2A1C" w:rsidP="007D2A1C">
            <w:proofErr w:type="spellStart"/>
            <w:r>
              <w:t>Deh</w:t>
            </w:r>
            <w:proofErr w:type="spellEnd"/>
            <w:r>
              <w:t xml:space="preserve">, </w:t>
            </w:r>
            <w:proofErr w:type="spellStart"/>
            <w:r>
              <w:t>pietoso</w:t>
            </w:r>
            <w:proofErr w:type="spellEnd"/>
            <w:r>
              <w:t xml:space="preserve">, oh </w:t>
            </w:r>
            <w:proofErr w:type="spellStart"/>
            <w:r>
              <w:t>Addolorata</w:t>
            </w:r>
            <w:proofErr w:type="spellEnd"/>
            <w:r>
              <w:t xml:space="preserve"> (1838)</w:t>
            </w:r>
          </w:p>
        </w:tc>
        <w:tc>
          <w:tcPr>
            <w:tcW w:w="2126" w:type="dxa"/>
          </w:tcPr>
          <w:p w:rsidR="007D2A1C" w:rsidRDefault="007D2A1C" w:rsidP="007D2A1C">
            <w:proofErr w:type="spellStart"/>
            <w:r>
              <w:t>Sei</w:t>
            </w:r>
            <w:proofErr w:type="spellEnd"/>
            <w:r>
              <w:t xml:space="preserve"> </w:t>
            </w:r>
            <w:proofErr w:type="spellStart"/>
            <w:r>
              <w:t>romanze</w:t>
            </w:r>
            <w:proofErr w:type="spellEnd"/>
            <w:r>
              <w:t>/6</w:t>
            </w:r>
          </w:p>
        </w:tc>
        <w:tc>
          <w:tcPr>
            <w:tcW w:w="2126" w:type="dxa"/>
          </w:tcPr>
          <w:p w:rsidR="007D2A1C" w:rsidRPr="002773E0" w:rsidRDefault="007D2A1C" w:rsidP="007D2A1C">
            <w:pPr>
              <w:rPr>
                <w:b/>
              </w:rPr>
            </w:pPr>
            <w:r>
              <w:rPr>
                <w:b/>
              </w:rPr>
              <w:t>Derzsi-Pap Enikő</w:t>
            </w:r>
          </w:p>
        </w:tc>
        <w:tc>
          <w:tcPr>
            <w:tcW w:w="987" w:type="dxa"/>
          </w:tcPr>
          <w:p w:rsidR="007D2A1C" w:rsidRDefault="007D2A1C" w:rsidP="00DE5071">
            <w:r>
              <w:t>4’</w:t>
            </w:r>
          </w:p>
        </w:tc>
      </w:tr>
      <w:tr w:rsidR="007D2A1C" w:rsidTr="001A41F8">
        <w:tc>
          <w:tcPr>
            <w:tcW w:w="421" w:type="dxa"/>
          </w:tcPr>
          <w:p w:rsidR="007D2A1C" w:rsidRDefault="007D2A1C" w:rsidP="007D2A1C">
            <w:r>
              <w:t>3.</w:t>
            </w:r>
          </w:p>
        </w:tc>
        <w:tc>
          <w:tcPr>
            <w:tcW w:w="3402" w:type="dxa"/>
          </w:tcPr>
          <w:p w:rsidR="007D2A1C" w:rsidRDefault="007D2A1C" w:rsidP="007D2A1C">
            <w:proofErr w:type="spellStart"/>
            <w:r>
              <w:t>Lo</w:t>
            </w:r>
            <w:proofErr w:type="spellEnd"/>
            <w:r>
              <w:t xml:space="preserve"> </w:t>
            </w:r>
            <w:proofErr w:type="spellStart"/>
            <w:r>
              <w:t>spazzacamino</w:t>
            </w:r>
            <w:proofErr w:type="spellEnd"/>
            <w:r>
              <w:t xml:space="preserve"> (1845)</w:t>
            </w:r>
          </w:p>
        </w:tc>
        <w:tc>
          <w:tcPr>
            <w:tcW w:w="2126" w:type="dxa"/>
          </w:tcPr>
          <w:p w:rsidR="007D2A1C" w:rsidRDefault="007D2A1C" w:rsidP="007D2A1C">
            <w:r>
              <w:t xml:space="preserve">II. </w:t>
            </w:r>
            <w:proofErr w:type="spellStart"/>
            <w:r>
              <w:t>Sei</w:t>
            </w:r>
            <w:proofErr w:type="spellEnd"/>
            <w:r>
              <w:t xml:space="preserve"> </w:t>
            </w:r>
            <w:proofErr w:type="spellStart"/>
            <w:r>
              <w:t>romanze</w:t>
            </w:r>
            <w:proofErr w:type="spellEnd"/>
          </w:p>
        </w:tc>
        <w:tc>
          <w:tcPr>
            <w:tcW w:w="2126" w:type="dxa"/>
          </w:tcPr>
          <w:p w:rsidR="007D2A1C" w:rsidRPr="00CA1E5D" w:rsidRDefault="007D2A1C" w:rsidP="007D2A1C">
            <w:pPr>
              <w:rPr>
                <w:b/>
              </w:rPr>
            </w:pPr>
            <w:r>
              <w:rPr>
                <w:b/>
              </w:rPr>
              <w:t>Szalai Ágnes</w:t>
            </w:r>
          </w:p>
        </w:tc>
        <w:tc>
          <w:tcPr>
            <w:tcW w:w="987" w:type="dxa"/>
          </w:tcPr>
          <w:p w:rsidR="007D2A1C" w:rsidRDefault="007D2A1C" w:rsidP="007D2A1C">
            <w:r>
              <w:t>3’</w:t>
            </w:r>
          </w:p>
        </w:tc>
      </w:tr>
      <w:tr w:rsidR="00461CDD" w:rsidTr="001A41F8">
        <w:tc>
          <w:tcPr>
            <w:tcW w:w="421" w:type="dxa"/>
          </w:tcPr>
          <w:p w:rsidR="00461CDD" w:rsidRDefault="00461CDD" w:rsidP="00461CDD">
            <w:r>
              <w:t>4.</w:t>
            </w:r>
          </w:p>
        </w:tc>
        <w:tc>
          <w:tcPr>
            <w:tcW w:w="3402" w:type="dxa"/>
          </w:tcPr>
          <w:p w:rsidR="00461CDD" w:rsidRDefault="00461CDD" w:rsidP="00461CDD">
            <w:proofErr w:type="spellStart"/>
            <w:r>
              <w:t>Nell’orror</w:t>
            </w:r>
            <w:proofErr w:type="spellEnd"/>
            <w:r>
              <w:t xml:space="preserve"> de </w:t>
            </w:r>
            <w:proofErr w:type="spellStart"/>
            <w:r>
              <w:t>notte</w:t>
            </w:r>
            <w:proofErr w:type="spellEnd"/>
            <w:r>
              <w:t xml:space="preserve"> </w:t>
            </w:r>
            <w:proofErr w:type="spellStart"/>
            <w:r>
              <w:t>oscura</w:t>
            </w:r>
            <w:proofErr w:type="spellEnd"/>
            <w:r>
              <w:t xml:space="preserve"> (1838)</w:t>
            </w:r>
          </w:p>
        </w:tc>
        <w:tc>
          <w:tcPr>
            <w:tcW w:w="2126" w:type="dxa"/>
          </w:tcPr>
          <w:p w:rsidR="00461CDD" w:rsidRDefault="00461CDD" w:rsidP="00461CDD">
            <w:proofErr w:type="spellStart"/>
            <w:r>
              <w:t>Sei</w:t>
            </w:r>
            <w:proofErr w:type="spellEnd"/>
            <w:r>
              <w:t xml:space="preserve"> </w:t>
            </w:r>
            <w:proofErr w:type="spellStart"/>
            <w:r>
              <w:t>romanze</w:t>
            </w:r>
            <w:proofErr w:type="spellEnd"/>
            <w:r>
              <w:t>/4</w:t>
            </w:r>
          </w:p>
        </w:tc>
        <w:tc>
          <w:tcPr>
            <w:tcW w:w="2126" w:type="dxa"/>
          </w:tcPr>
          <w:p w:rsidR="00461CDD" w:rsidRPr="002773E0" w:rsidRDefault="00461CDD" w:rsidP="00461CDD">
            <w:pPr>
              <w:rPr>
                <w:b/>
              </w:rPr>
            </w:pPr>
            <w:r w:rsidRPr="002773E0">
              <w:rPr>
                <w:b/>
              </w:rPr>
              <w:t>Tóth Katalin</w:t>
            </w:r>
          </w:p>
        </w:tc>
        <w:tc>
          <w:tcPr>
            <w:tcW w:w="987" w:type="dxa"/>
          </w:tcPr>
          <w:p w:rsidR="00461CDD" w:rsidRDefault="00461CDD" w:rsidP="00461CDD">
            <w:r>
              <w:t>4’</w:t>
            </w:r>
          </w:p>
        </w:tc>
      </w:tr>
      <w:tr w:rsidR="00461CDD" w:rsidTr="001A41F8">
        <w:tc>
          <w:tcPr>
            <w:tcW w:w="421" w:type="dxa"/>
          </w:tcPr>
          <w:p w:rsidR="00461CDD" w:rsidRDefault="007B5F35" w:rsidP="00461CDD">
            <w:r>
              <w:t>5</w:t>
            </w:r>
            <w:r w:rsidR="00461CDD">
              <w:t>.</w:t>
            </w:r>
          </w:p>
        </w:tc>
        <w:tc>
          <w:tcPr>
            <w:tcW w:w="3402" w:type="dxa"/>
          </w:tcPr>
          <w:p w:rsidR="00461CDD" w:rsidRDefault="007B5F35" w:rsidP="008901FF">
            <w:r>
              <w:t>Verdi-</w:t>
            </w:r>
            <w:r w:rsidR="00DE5071">
              <w:t>zongoradarab</w:t>
            </w:r>
            <w:r w:rsidR="008901FF">
              <w:t xml:space="preserve">: </w:t>
            </w:r>
            <w:proofErr w:type="spellStart"/>
            <w:r w:rsidR="008901FF">
              <w:t>Romanz</w:t>
            </w:r>
            <w:r w:rsidR="00E948D2">
              <w:t>a</w:t>
            </w:r>
            <w:proofErr w:type="spellEnd"/>
            <w:r w:rsidR="008901FF">
              <w:t xml:space="preserve"> </w:t>
            </w:r>
            <w:proofErr w:type="spellStart"/>
            <w:r w:rsidR="008901FF">
              <w:t>senza</w:t>
            </w:r>
            <w:proofErr w:type="spellEnd"/>
            <w:r w:rsidR="008901FF">
              <w:t xml:space="preserve"> </w:t>
            </w:r>
            <w:proofErr w:type="spellStart"/>
            <w:r w:rsidR="008901FF">
              <w:t>parole</w:t>
            </w:r>
            <w:proofErr w:type="spellEnd"/>
            <w:r w:rsidR="00E948D2">
              <w:t xml:space="preserve"> (1865?)</w:t>
            </w:r>
          </w:p>
        </w:tc>
        <w:tc>
          <w:tcPr>
            <w:tcW w:w="2126" w:type="dxa"/>
          </w:tcPr>
          <w:p w:rsidR="00461CDD" w:rsidRDefault="00461CDD" w:rsidP="00461CDD"/>
        </w:tc>
        <w:tc>
          <w:tcPr>
            <w:tcW w:w="2126" w:type="dxa"/>
          </w:tcPr>
          <w:p w:rsidR="00461CDD" w:rsidRPr="002773E0" w:rsidRDefault="00DE5071" w:rsidP="00461CDD">
            <w:pPr>
              <w:rPr>
                <w:b/>
              </w:rPr>
            </w:pPr>
            <w:r>
              <w:rPr>
                <w:b/>
              </w:rPr>
              <w:t>Bizják Dóra</w:t>
            </w:r>
          </w:p>
        </w:tc>
        <w:tc>
          <w:tcPr>
            <w:tcW w:w="987" w:type="dxa"/>
          </w:tcPr>
          <w:p w:rsidR="00461CDD" w:rsidRDefault="00DE5071" w:rsidP="00461CDD">
            <w:r>
              <w:t>2’</w:t>
            </w:r>
          </w:p>
        </w:tc>
      </w:tr>
      <w:tr w:rsidR="007B5F35" w:rsidTr="001A41F8">
        <w:tc>
          <w:tcPr>
            <w:tcW w:w="421" w:type="dxa"/>
          </w:tcPr>
          <w:p w:rsidR="007B5F35" w:rsidRDefault="007B5F35" w:rsidP="007B5F35">
            <w:r>
              <w:t>6.</w:t>
            </w:r>
          </w:p>
        </w:tc>
        <w:tc>
          <w:tcPr>
            <w:tcW w:w="3402" w:type="dxa"/>
          </w:tcPr>
          <w:p w:rsidR="007B5F35" w:rsidRDefault="007B5F35" w:rsidP="007B5F35">
            <w:r>
              <w:t xml:space="preserve">La </w:t>
            </w:r>
            <w:proofErr w:type="spellStart"/>
            <w:r>
              <w:t>seduzione</w:t>
            </w:r>
            <w:proofErr w:type="spellEnd"/>
            <w:r>
              <w:t xml:space="preserve"> (1839)</w:t>
            </w:r>
          </w:p>
        </w:tc>
        <w:tc>
          <w:tcPr>
            <w:tcW w:w="2126" w:type="dxa"/>
          </w:tcPr>
          <w:p w:rsidR="007B5F35" w:rsidRDefault="007B5F35" w:rsidP="007B5F35"/>
        </w:tc>
        <w:tc>
          <w:tcPr>
            <w:tcW w:w="2126" w:type="dxa"/>
          </w:tcPr>
          <w:p w:rsidR="007B5F35" w:rsidRDefault="007B5F35" w:rsidP="007B5F35">
            <w:r w:rsidRPr="00AE1C72">
              <w:rPr>
                <w:b/>
              </w:rPr>
              <w:t>E</w:t>
            </w:r>
            <w:r>
              <w:rPr>
                <w:b/>
              </w:rPr>
              <w:t xml:space="preserve">stefán </w:t>
            </w:r>
            <w:r w:rsidRPr="00AE1C72">
              <w:rPr>
                <w:b/>
              </w:rPr>
              <w:t>T</w:t>
            </w:r>
            <w:r>
              <w:rPr>
                <w:b/>
              </w:rPr>
              <w:t>ünde</w:t>
            </w:r>
          </w:p>
        </w:tc>
        <w:tc>
          <w:tcPr>
            <w:tcW w:w="987" w:type="dxa"/>
          </w:tcPr>
          <w:p w:rsidR="007B5F35" w:rsidRDefault="007B5F35" w:rsidP="007B5F35">
            <w:r>
              <w:t>3’30”</w:t>
            </w:r>
          </w:p>
        </w:tc>
      </w:tr>
      <w:tr w:rsidR="00F16B68" w:rsidTr="001A41F8">
        <w:tc>
          <w:tcPr>
            <w:tcW w:w="421" w:type="dxa"/>
          </w:tcPr>
          <w:p w:rsidR="00F16B68" w:rsidRDefault="00F16B68" w:rsidP="00F16B68">
            <w:r>
              <w:t>7.</w:t>
            </w:r>
          </w:p>
        </w:tc>
        <w:tc>
          <w:tcPr>
            <w:tcW w:w="3402" w:type="dxa"/>
          </w:tcPr>
          <w:p w:rsidR="00F16B68" w:rsidRDefault="00F16B68" w:rsidP="00F16B68">
            <w:proofErr w:type="spellStart"/>
            <w:r w:rsidRPr="007A7E48">
              <w:t>Chi</w:t>
            </w:r>
            <w:proofErr w:type="spellEnd"/>
            <w:r w:rsidRPr="007A7E48">
              <w:t xml:space="preserve"> i </w:t>
            </w:r>
            <w:proofErr w:type="spellStart"/>
            <w:r w:rsidRPr="007A7E48">
              <w:t>bei</w:t>
            </w:r>
            <w:proofErr w:type="spellEnd"/>
            <w:r w:rsidRPr="007A7E48">
              <w:t xml:space="preserve"> di </w:t>
            </w:r>
            <w:proofErr w:type="spellStart"/>
            <w:r w:rsidRPr="007A7E48">
              <w:t>m’adduce</w:t>
            </w:r>
            <w:proofErr w:type="spellEnd"/>
            <w:r w:rsidRPr="007A7E48">
              <w:t xml:space="preserve"> </w:t>
            </w:r>
            <w:proofErr w:type="spellStart"/>
            <w:r w:rsidRPr="007A7E48">
              <w:t>ancora</w:t>
            </w:r>
            <w:proofErr w:type="spellEnd"/>
            <w:r w:rsidRPr="007A7E48">
              <w:t xml:space="preserve"> (1842)</w:t>
            </w:r>
          </w:p>
        </w:tc>
        <w:tc>
          <w:tcPr>
            <w:tcW w:w="2126" w:type="dxa"/>
          </w:tcPr>
          <w:p w:rsidR="00F16B68" w:rsidRDefault="00F16B68" w:rsidP="00F16B68"/>
        </w:tc>
        <w:tc>
          <w:tcPr>
            <w:tcW w:w="2126" w:type="dxa"/>
          </w:tcPr>
          <w:p w:rsidR="00F16B68" w:rsidRPr="00CA1E5D" w:rsidRDefault="00F16B68" w:rsidP="00F16B68">
            <w:pPr>
              <w:rPr>
                <w:b/>
              </w:rPr>
            </w:pPr>
            <w:r>
              <w:rPr>
                <w:b/>
              </w:rPr>
              <w:t>Bódi Zsófia</w:t>
            </w:r>
          </w:p>
        </w:tc>
        <w:tc>
          <w:tcPr>
            <w:tcW w:w="987" w:type="dxa"/>
          </w:tcPr>
          <w:p w:rsidR="00F16B68" w:rsidRDefault="00F16B68" w:rsidP="00F16B68">
            <w:r>
              <w:t>3’</w:t>
            </w:r>
          </w:p>
        </w:tc>
      </w:tr>
      <w:tr w:rsidR="00F16B68" w:rsidTr="001A41F8">
        <w:tc>
          <w:tcPr>
            <w:tcW w:w="421" w:type="dxa"/>
          </w:tcPr>
          <w:p w:rsidR="00F16B68" w:rsidRDefault="00F16B68" w:rsidP="00F16B68">
            <w:r>
              <w:t>8.</w:t>
            </w:r>
          </w:p>
        </w:tc>
        <w:tc>
          <w:tcPr>
            <w:tcW w:w="3402" w:type="dxa"/>
          </w:tcPr>
          <w:p w:rsidR="00F16B68" w:rsidRPr="00775158" w:rsidRDefault="00F16B68" w:rsidP="00F16B68">
            <w:proofErr w:type="spellStart"/>
            <w:r w:rsidRPr="00775158">
              <w:t>In</w:t>
            </w:r>
            <w:proofErr w:type="spellEnd"/>
            <w:r w:rsidRPr="00775158">
              <w:t xml:space="preserve"> </w:t>
            </w:r>
            <w:proofErr w:type="spellStart"/>
            <w:r w:rsidRPr="00775158">
              <w:t>solitaria</w:t>
            </w:r>
            <w:proofErr w:type="spellEnd"/>
            <w:r w:rsidRPr="00775158">
              <w:t xml:space="preserve"> stanza (1838)</w:t>
            </w:r>
          </w:p>
        </w:tc>
        <w:tc>
          <w:tcPr>
            <w:tcW w:w="2126" w:type="dxa"/>
          </w:tcPr>
          <w:p w:rsidR="00F16B68" w:rsidRPr="00775158" w:rsidRDefault="00F16B68" w:rsidP="00F16B68">
            <w:proofErr w:type="spellStart"/>
            <w:r w:rsidRPr="00775158">
              <w:t>Sei</w:t>
            </w:r>
            <w:proofErr w:type="spellEnd"/>
            <w:r w:rsidRPr="00775158">
              <w:t xml:space="preserve"> </w:t>
            </w:r>
            <w:proofErr w:type="spellStart"/>
            <w:r w:rsidRPr="00775158">
              <w:t>romanze</w:t>
            </w:r>
            <w:proofErr w:type="spellEnd"/>
            <w:r w:rsidRPr="00775158">
              <w:t>/3</w:t>
            </w:r>
          </w:p>
        </w:tc>
        <w:tc>
          <w:tcPr>
            <w:tcW w:w="2126" w:type="dxa"/>
          </w:tcPr>
          <w:p w:rsidR="00F16B68" w:rsidRPr="002773E0" w:rsidRDefault="00F16B68" w:rsidP="00F16B68">
            <w:pPr>
              <w:rPr>
                <w:b/>
              </w:rPr>
            </w:pPr>
            <w:r w:rsidRPr="002773E0">
              <w:rPr>
                <w:b/>
              </w:rPr>
              <w:t>Pásztor Péter</w:t>
            </w:r>
          </w:p>
        </w:tc>
        <w:tc>
          <w:tcPr>
            <w:tcW w:w="987" w:type="dxa"/>
          </w:tcPr>
          <w:p w:rsidR="00F16B68" w:rsidRDefault="00F16B68" w:rsidP="00F16B68">
            <w:r w:rsidRPr="00775158">
              <w:t>4’30”</w:t>
            </w:r>
          </w:p>
        </w:tc>
      </w:tr>
      <w:tr w:rsidR="00F16B68" w:rsidTr="001A41F8">
        <w:tc>
          <w:tcPr>
            <w:tcW w:w="421" w:type="dxa"/>
          </w:tcPr>
          <w:p w:rsidR="00F16B68" w:rsidRDefault="00F16B68" w:rsidP="00F16B68">
            <w:r>
              <w:t>9.</w:t>
            </w:r>
          </w:p>
        </w:tc>
        <w:tc>
          <w:tcPr>
            <w:tcW w:w="3402" w:type="dxa"/>
          </w:tcPr>
          <w:p w:rsidR="00F16B68" w:rsidRPr="004376BF" w:rsidRDefault="00F16B68" w:rsidP="00F16B68">
            <w:proofErr w:type="spellStart"/>
            <w:r w:rsidRPr="004376BF">
              <w:t>Tace</w:t>
            </w:r>
            <w:proofErr w:type="spellEnd"/>
            <w:r w:rsidRPr="004376BF">
              <w:t xml:space="preserve"> la </w:t>
            </w:r>
            <w:proofErr w:type="spellStart"/>
            <w:r w:rsidRPr="004376BF">
              <w:t>notte</w:t>
            </w:r>
            <w:proofErr w:type="spellEnd"/>
            <w:r w:rsidRPr="004376BF">
              <w:t xml:space="preserve"> (Il </w:t>
            </w:r>
            <w:proofErr w:type="spellStart"/>
            <w:r w:rsidRPr="004376BF">
              <w:t>Trovatore</w:t>
            </w:r>
            <w:proofErr w:type="spellEnd"/>
            <w:r w:rsidRPr="004376BF">
              <w:t xml:space="preserve"> - 1853)</w:t>
            </w:r>
          </w:p>
        </w:tc>
        <w:tc>
          <w:tcPr>
            <w:tcW w:w="2126" w:type="dxa"/>
          </w:tcPr>
          <w:p w:rsidR="00F16B68" w:rsidRPr="004376BF" w:rsidRDefault="00F16B68" w:rsidP="00F16B68"/>
        </w:tc>
        <w:tc>
          <w:tcPr>
            <w:tcW w:w="2126" w:type="dxa"/>
          </w:tcPr>
          <w:p w:rsidR="00F16B68" w:rsidRPr="002773E0" w:rsidRDefault="00F16B68" w:rsidP="00F16B68">
            <w:pPr>
              <w:rPr>
                <w:b/>
              </w:rPr>
            </w:pPr>
            <w:r>
              <w:rPr>
                <w:b/>
              </w:rPr>
              <w:t>Kristófi Ágnes</w:t>
            </w:r>
          </w:p>
        </w:tc>
        <w:tc>
          <w:tcPr>
            <w:tcW w:w="987" w:type="dxa"/>
          </w:tcPr>
          <w:p w:rsidR="00F16B68" w:rsidRDefault="00F16B68" w:rsidP="00F16B68">
            <w:r>
              <w:t>6’</w:t>
            </w:r>
          </w:p>
        </w:tc>
      </w:tr>
    </w:tbl>
    <w:p w:rsidR="002E4450" w:rsidRDefault="002E4450" w:rsidP="00293872">
      <w:pPr>
        <w:spacing w:after="0"/>
      </w:pPr>
    </w:p>
    <w:p w:rsidR="002E4450" w:rsidRDefault="002E4450" w:rsidP="00293872">
      <w:pPr>
        <w:spacing w:after="0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5"/>
        <w:gridCol w:w="3363"/>
        <w:gridCol w:w="1764"/>
        <w:gridCol w:w="2477"/>
        <w:gridCol w:w="963"/>
      </w:tblGrid>
      <w:tr w:rsidR="00181EB7" w:rsidTr="00181EB7">
        <w:tc>
          <w:tcPr>
            <w:tcW w:w="495" w:type="dxa"/>
          </w:tcPr>
          <w:p w:rsidR="00181EB7" w:rsidRDefault="00181EB7" w:rsidP="00181EB7">
            <w:r>
              <w:t>1.</w:t>
            </w:r>
          </w:p>
        </w:tc>
        <w:tc>
          <w:tcPr>
            <w:tcW w:w="3363" w:type="dxa"/>
          </w:tcPr>
          <w:p w:rsidR="00181EB7" w:rsidRDefault="007B5F35" w:rsidP="00181EB7">
            <w:proofErr w:type="spellStart"/>
            <w:r>
              <w:t>L’Esule</w:t>
            </w:r>
            <w:proofErr w:type="spellEnd"/>
            <w:r>
              <w:t xml:space="preserve"> (1939)</w:t>
            </w:r>
          </w:p>
        </w:tc>
        <w:tc>
          <w:tcPr>
            <w:tcW w:w="1764" w:type="dxa"/>
          </w:tcPr>
          <w:p w:rsidR="00181EB7" w:rsidRDefault="00181EB7" w:rsidP="00181EB7"/>
        </w:tc>
        <w:tc>
          <w:tcPr>
            <w:tcW w:w="2477" w:type="dxa"/>
          </w:tcPr>
          <w:p w:rsidR="00181EB7" w:rsidRPr="007B5F35" w:rsidRDefault="007B5F35" w:rsidP="00181EB7">
            <w:pPr>
              <w:rPr>
                <w:b/>
              </w:rPr>
            </w:pPr>
            <w:r w:rsidRPr="007B5F35">
              <w:rPr>
                <w:b/>
              </w:rPr>
              <w:t>Pásztor Péter</w:t>
            </w:r>
          </w:p>
        </w:tc>
        <w:tc>
          <w:tcPr>
            <w:tcW w:w="963" w:type="dxa"/>
          </w:tcPr>
          <w:p w:rsidR="00181EB7" w:rsidRDefault="007B5F35" w:rsidP="00181EB7">
            <w:r>
              <w:t>7’</w:t>
            </w:r>
          </w:p>
        </w:tc>
      </w:tr>
      <w:tr w:rsidR="00DE5071" w:rsidTr="002C16E3">
        <w:tc>
          <w:tcPr>
            <w:tcW w:w="495" w:type="dxa"/>
          </w:tcPr>
          <w:p w:rsidR="00DE5071" w:rsidRDefault="00DE5071" w:rsidP="002C16E3">
            <w:r>
              <w:t>2.</w:t>
            </w:r>
          </w:p>
        </w:tc>
        <w:tc>
          <w:tcPr>
            <w:tcW w:w="3363" w:type="dxa"/>
          </w:tcPr>
          <w:p w:rsidR="00DE5071" w:rsidRDefault="00DE5071" w:rsidP="002C16E3">
            <w:r>
              <w:t xml:space="preserve">Ad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stella</w:t>
            </w:r>
            <w:proofErr w:type="spellEnd"/>
            <w:r>
              <w:t xml:space="preserve"> (1845)</w:t>
            </w:r>
          </w:p>
        </w:tc>
        <w:tc>
          <w:tcPr>
            <w:tcW w:w="1764" w:type="dxa"/>
          </w:tcPr>
          <w:p w:rsidR="00DE5071" w:rsidRDefault="00DE5071" w:rsidP="002C16E3">
            <w:r>
              <w:t xml:space="preserve">II. </w:t>
            </w:r>
            <w:proofErr w:type="spellStart"/>
            <w:r>
              <w:t>Sei</w:t>
            </w:r>
            <w:proofErr w:type="spellEnd"/>
            <w:r>
              <w:t xml:space="preserve"> </w:t>
            </w:r>
            <w:proofErr w:type="spellStart"/>
            <w:r>
              <w:t>romanze</w:t>
            </w:r>
            <w:proofErr w:type="spellEnd"/>
            <w:r>
              <w:t>/3</w:t>
            </w:r>
          </w:p>
        </w:tc>
        <w:tc>
          <w:tcPr>
            <w:tcW w:w="2477" w:type="dxa"/>
          </w:tcPr>
          <w:p w:rsidR="00DE5071" w:rsidRPr="007A4E49" w:rsidRDefault="00DE5071" w:rsidP="002C16E3">
            <w:pPr>
              <w:rPr>
                <w:b/>
              </w:rPr>
            </w:pPr>
            <w:r>
              <w:rPr>
                <w:b/>
              </w:rPr>
              <w:t>Szalai Ágnes</w:t>
            </w:r>
          </w:p>
        </w:tc>
        <w:tc>
          <w:tcPr>
            <w:tcW w:w="963" w:type="dxa"/>
          </w:tcPr>
          <w:p w:rsidR="00DE5071" w:rsidRDefault="00DE5071" w:rsidP="002C16E3">
            <w:r>
              <w:t>2’30”</w:t>
            </w:r>
          </w:p>
        </w:tc>
      </w:tr>
      <w:tr w:rsidR="007D2A1C" w:rsidTr="00181EB7">
        <w:tc>
          <w:tcPr>
            <w:tcW w:w="495" w:type="dxa"/>
          </w:tcPr>
          <w:p w:rsidR="007D2A1C" w:rsidRDefault="007D2A1C" w:rsidP="007D2A1C">
            <w:r>
              <w:t>3.</w:t>
            </w:r>
          </w:p>
        </w:tc>
        <w:tc>
          <w:tcPr>
            <w:tcW w:w="3363" w:type="dxa"/>
          </w:tcPr>
          <w:p w:rsidR="007D2A1C" w:rsidRDefault="007D2A1C" w:rsidP="007D2A1C">
            <w:r>
              <w:t xml:space="preserve">Il </w:t>
            </w:r>
            <w:proofErr w:type="spellStart"/>
            <w:r>
              <w:t>poveretto</w:t>
            </w:r>
            <w:proofErr w:type="spellEnd"/>
            <w:r>
              <w:t xml:space="preserve"> (1847)</w:t>
            </w:r>
          </w:p>
        </w:tc>
        <w:tc>
          <w:tcPr>
            <w:tcW w:w="1764" w:type="dxa"/>
          </w:tcPr>
          <w:p w:rsidR="007D2A1C" w:rsidRDefault="007D2A1C" w:rsidP="007D2A1C"/>
        </w:tc>
        <w:tc>
          <w:tcPr>
            <w:tcW w:w="2477" w:type="dxa"/>
          </w:tcPr>
          <w:p w:rsidR="007D2A1C" w:rsidRPr="002773E0" w:rsidRDefault="007D2A1C" w:rsidP="007D2A1C">
            <w:pPr>
              <w:rPr>
                <w:b/>
              </w:rPr>
            </w:pPr>
            <w:proofErr w:type="spellStart"/>
            <w:r w:rsidRPr="002773E0">
              <w:rPr>
                <w:b/>
              </w:rPr>
              <w:t>Halmosi</w:t>
            </w:r>
            <w:proofErr w:type="spellEnd"/>
            <w:r w:rsidRPr="002773E0">
              <w:rPr>
                <w:b/>
              </w:rPr>
              <w:t xml:space="preserve"> Katalin</w:t>
            </w:r>
          </w:p>
        </w:tc>
        <w:tc>
          <w:tcPr>
            <w:tcW w:w="963" w:type="dxa"/>
          </w:tcPr>
          <w:p w:rsidR="007D2A1C" w:rsidRDefault="007D2A1C" w:rsidP="007D2A1C">
            <w:r>
              <w:t>3’30”</w:t>
            </w:r>
          </w:p>
        </w:tc>
      </w:tr>
      <w:tr w:rsidR="00DE5071" w:rsidTr="00181EB7">
        <w:tc>
          <w:tcPr>
            <w:tcW w:w="495" w:type="dxa"/>
          </w:tcPr>
          <w:p w:rsidR="00DE5071" w:rsidRDefault="00DE5071" w:rsidP="00DE5071">
            <w:r>
              <w:t>4.</w:t>
            </w:r>
          </w:p>
        </w:tc>
        <w:tc>
          <w:tcPr>
            <w:tcW w:w="3363" w:type="dxa"/>
          </w:tcPr>
          <w:p w:rsidR="00DE5071" w:rsidRDefault="00DE5071" w:rsidP="008901FF">
            <w:r>
              <w:t xml:space="preserve">Verdi-zongoradarab </w:t>
            </w:r>
            <w:r w:rsidR="008901FF">
              <w:t>– F-dúr keringő</w:t>
            </w:r>
            <w:r w:rsidR="00E948D2">
              <w:t xml:space="preserve"> (1859)</w:t>
            </w:r>
          </w:p>
        </w:tc>
        <w:tc>
          <w:tcPr>
            <w:tcW w:w="1764" w:type="dxa"/>
          </w:tcPr>
          <w:p w:rsidR="00DE5071" w:rsidRDefault="00DE5071" w:rsidP="00DE5071"/>
        </w:tc>
        <w:tc>
          <w:tcPr>
            <w:tcW w:w="2477" w:type="dxa"/>
          </w:tcPr>
          <w:p w:rsidR="00DE5071" w:rsidRPr="002773E0" w:rsidRDefault="00DE5071" w:rsidP="00DE5071">
            <w:pPr>
              <w:rPr>
                <w:b/>
              </w:rPr>
            </w:pPr>
            <w:r>
              <w:rPr>
                <w:b/>
              </w:rPr>
              <w:t>Bizják Dóra</w:t>
            </w:r>
          </w:p>
        </w:tc>
        <w:tc>
          <w:tcPr>
            <w:tcW w:w="963" w:type="dxa"/>
          </w:tcPr>
          <w:p w:rsidR="00DE5071" w:rsidRDefault="00DE5071" w:rsidP="00DE5071">
            <w:r>
              <w:t>2’</w:t>
            </w:r>
          </w:p>
        </w:tc>
      </w:tr>
      <w:tr w:rsidR="0043098F" w:rsidTr="00181EB7">
        <w:tc>
          <w:tcPr>
            <w:tcW w:w="495" w:type="dxa"/>
          </w:tcPr>
          <w:p w:rsidR="0043098F" w:rsidRDefault="0043098F" w:rsidP="0043098F">
            <w:r>
              <w:t>5.</w:t>
            </w:r>
          </w:p>
        </w:tc>
        <w:tc>
          <w:tcPr>
            <w:tcW w:w="3363" w:type="dxa"/>
          </w:tcPr>
          <w:p w:rsidR="0043098F" w:rsidRDefault="0043098F" w:rsidP="0043098F">
            <w:r w:rsidRPr="0043098F">
              <w:t xml:space="preserve">La </w:t>
            </w:r>
            <w:proofErr w:type="spellStart"/>
            <w:r w:rsidRPr="0043098F">
              <w:t>preghiera</w:t>
            </w:r>
            <w:proofErr w:type="spellEnd"/>
            <w:r w:rsidRPr="0043098F">
              <w:t xml:space="preserve"> del </w:t>
            </w:r>
            <w:proofErr w:type="spellStart"/>
            <w:r w:rsidRPr="0043098F">
              <w:t>poeta</w:t>
            </w:r>
            <w:proofErr w:type="spellEnd"/>
            <w:r w:rsidRPr="0043098F">
              <w:t xml:space="preserve"> (1858)</w:t>
            </w:r>
          </w:p>
        </w:tc>
        <w:tc>
          <w:tcPr>
            <w:tcW w:w="1764" w:type="dxa"/>
          </w:tcPr>
          <w:p w:rsidR="0043098F" w:rsidRDefault="0043098F" w:rsidP="0043098F"/>
        </w:tc>
        <w:tc>
          <w:tcPr>
            <w:tcW w:w="2477" w:type="dxa"/>
          </w:tcPr>
          <w:p w:rsidR="0043098F" w:rsidRPr="002773E0" w:rsidRDefault="0043098F" w:rsidP="0043098F">
            <w:pPr>
              <w:rPr>
                <w:b/>
              </w:rPr>
            </w:pPr>
            <w:r>
              <w:rPr>
                <w:b/>
              </w:rPr>
              <w:t>Ladjánszki László</w:t>
            </w:r>
          </w:p>
        </w:tc>
        <w:tc>
          <w:tcPr>
            <w:tcW w:w="963" w:type="dxa"/>
          </w:tcPr>
          <w:p w:rsidR="0043098F" w:rsidRDefault="0043098F" w:rsidP="0043098F">
            <w:r>
              <w:t>2’</w:t>
            </w:r>
          </w:p>
        </w:tc>
      </w:tr>
      <w:tr w:rsidR="0043098F" w:rsidTr="00181EB7">
        <w:tc>
          <w:tcPr>
            <w:tcW w:w="495" w:type="dxa"/>
          </w:tcPr>
          <w:p w:rsidR="0043098F" w:rsidRDefault="0043098F" w:rsidP="0043098F">
            <w:r>
              <w:t>6.</w:t>
            </w:r>
          </w:p>
        </w:tc>
        <w:tc>
          <w:tcPr>
            <w:tcW w:w="3363" w:type="dxa"/>
          </w:tcPr>
          <w:p w:rsidR="0043098F" w:rsidRDefault="0043098F" w:rsidP="0043098F">
            <w:proofErr w:type="spellStart"/>
            <w:r>
              <w:t>L’abandonnée</w:t>
            </w:r>
            <w:proofErr w:type="spellEnd"/>
            <w:r>
              <w:t xml:space="preserve"> (1849)</w:t>
            </w:r>
          </w:p>
        </w:tc>
        <w:tc>
          <w:tcPr>
            <w:tcW w:w="1764" w:type="dxa"/>
          </w:tcPr>
          <w:p w:rsidR="0043098F" w:rsidRDefault="0043098F" w:rsidP="0043098F"/>
        </w:tc>
        <w:tc>
          <w:tcPr>
            <w:tcW w:w="2477" w:type="dxa"/>
          </w:tcPr>
          <w:p w:rsidR="0043098F" w:rsidRPr="002773E0" w:rsidRDefault="0043098F" w:rsidP="0043098F">
            <w:pPr>
              <w:rPr>
                <w:b/>
              </w:rPr>
            </w:pPr>
            <w:r w:rsidRPr="002773E0">
              <w:rPr>
                <w:b/>
              </w:rPr>
              <w:t>Bódi Zsófia</w:t>
            </w:r>
          </w:p>
        </w:tc>
        <w:tc>
          <w:tcPr>
            <w:tcW w:w="963" w:type="dxa"/>
          </w:tcPr>
          <w:p w:rsidR="0043098F" w:rsidRDefault="0043098F" w:rsidP="0043098F">
            <w:r>
              <w:t>4’</w:t>
            </w:r>
          </w:p>
        </w:tc>
      </w:tr>
      <w:tr w:rsidR="0043098F" w:rsidTr="00181EB7">
        <w:tc>
          <w:tcPr>
            <w:tcW w:w="495" w:type="dxa"/>
          </w:tcPr>
          <w:p w:rsidR="0043098F" w:rsidRDefault="0043098F" w:rsidP="0043098F">
            <w:r>
              <w:t>7.</w:t>
            </w:r>
          </w:p>
        </w:tc>
        <w:tc>
          <w:tcPr>
            <w:tcW w:w="3363" w:type="dxa"/>
          </w:tcPr>
          <w:p w:rsidR="0043098F" w:rsidRDefault="0043098F" w:rsidP="0043098F">
            <w:proofErr w:type="spellStart"/>
            <w:r>
              <w:t>Pieta</w:t>
            </w:r>
            <w:proofErr w:type="spellEnd"/>
            <w:r>
              <w:t xml:space="preserve"> </w:t>
            </w:r>
            <w:proofErr w:type="spellStart"/>
            <w:r>
              <w:t>Signor</w:t>
            </w:r>
            <w:proofErr w:type="spellEnd"/>
            <w:r>
              <w:t xml:space="preserve"> (1894)</w:t>
            </w:r>
          </w:p>
        </w:tc>
        <w:tc>
          <w:tcPr>
            <w:tcW w:w="1764" w:type="dxa"/>
          </w:tcPr>
          <w:p w:rsidR="0043098F" w:rsidRDefault="0043098F" w:rsidP="0043098F"/>
        </w:tc>
        <w:tc>
          <w:tcPr>
            <w:tcW w:w="2477" w:type="dxa"/>
          </w:tcPr>
          <w:p w:rsidR="0043098F" w:rsidRPr="007A4E49" w:rsidRDefault="0043098F" w:rsidP="0043098F">
            <w:pPr>
              <w:rPr>
                <w:b/>
              </w:rPr>
            </w:pPr>
            <w:r w:rsidRPr="007A4E49">
              <w:rPr>
                <w:b/>
              </w:rPr>
              <w:t>Ladjánszki László</w:t>
            </w:r>
          </w:p>
        </w:tc>
        <w:tc>
          <w:tcPr>
            <w:tcW w:w="963" w:type="dxa"/>
          </w:tcPr>
          <w:p w:rsidR="0043098F" w:rsidRDefault="0043098F" w:rsidP="0043098F">
            <w:r>
              <w:t>2’</w:t>
            </w:r>
          </w:p>
        </w:tc>
      </w:tr>
      <w:tr w:rsidR="0043098F" w:rsidTr="00181EB7">
        <w:tc>
          <w:tcPr>
            <w:tcW w:w="495" w:type="dxa"/>
          </w:tcPr>
          <w:p w:rsidR="0043098F" w:rsidRDefault="0043098F" w:rsidP="0043098F">
            <w:r>
              <w:t>8.</w:t>
            </w:r>
          </w:p>
        </w:tc>
        <w:tc>
          <w:tcPr>
            <w:tcW w:w="3363" w:type="dxa"/>
          </w:tcPr>
          <w:p w:rsidR="0043098F" w:rsidRDefault="0043098F" w:rsidP="0043098F">
            <w:proofErr w:type="spellStart"/>
            <w:r>
              <w:t>Ave</w:t>
            </w:r>
            <w:proofErr w:type="spellEnd"/>
            <w:r>
              <w:t xml:space="preserve"> Maria (1880)</w:t>
            </w:r>
          </w:p>
        </w:tc>
        <w:tc>
          <w:tcPr>
            <w:tcW w:w="1764" w:type="dxa"/>
          </w:tcPr>
          <w:p w:rsidR="0043098F" w:rsidRDefault="0043098F" w:rsidP="0043098F"/>
        </w:tc>
        <w:tc>
          <w:tcPr>
            <w:tcW w:w="2477" w:type="dxa"/>
          </w:tcPr>
          <w:p w:rsidR="0043098F" w:rsidRPr="007A4E49" w:rsidRDefault="0043098F" w:rsidP="0043098F">
            <w:pPr>
              <w:rPr>
                <w:b/>
              </w:rPr>
            </w:pPr>
            <w:r w:rsidRPr="007A4E49">
              <w:rPr>
                <w:b/>
              </w:rPr>
              <w:t>Somogyi Erika</w:t>
            </w:r>
          </w:p>
        </w:tc>
        <w:tc>
          <w:tcPr>
            <w:tcW w:w="963" w:type="dxa"/>
          </w:tcPr>
          <w:p w:rsidR="0043098F" w:rsidRDefault="0043098F" w:rsidP="0043098F">
            <w:r>
              <w:t>2’30”</w:t>
            </w:r>
          </w:p>
        </w:tc>
      </w:tr>
      <w:tr w:rsidR="0043098F" w:rsidTr="00181EB7">
        <w:tc>
          <w:tcPr>
            <w:tcW w:w="495" w:type="dxa"/>
          </w:tcPr>
          <w:p w:rsidR="0043098F" w:rsidRDefault="0043098F" w:rsidP="0043098F">
            <w:r>
              <w:t>9.</w:t>
            </w:r>
          </w:p>
        </w:tc>
        <w:tc>
          <w:tcPr>
            <w:tcW w:w="3363" w:type="dxa"/>
          </w:tcPr>
          <w:p w:rsidR="0043098F" w:rsidRDefault="0043098F" w:rsidP="0043098F">
            <w:proofErr w:type="spellStart"/>
            <w:r>
              <w:t>Ave</w:t>
            </w:r>
            <w:proofErr w:type="spellEnd"/>
            <w:r>
              <w:t xml:space="preserve"> Maria (</w:t>
            </w:r>
            <w:proofErr w:type="spellStart"/>
            <w:r>
              <w:t>Otello</w:t>
            </w:r>
            <w:proofErr w:type="spellEnd"/>
            <w:r>
              <w:t xml:space="preserve"> - 1887)</w:t>
            </w:r>
          </w:p>
        </w:tc>
        <w:tc>
          <w:tcPr>
            <w:tcW w:w="1764" w:type="dxa"/>
          </w:tcPr>
          <w:p w:rsidR="0043098F" w:rsidRDefault="0043098F" w:rsidP="0043098F"/>
        </w:tc>
        <w:tc>
          <w:tcPr>
            <w:tcW w:w="2477" w:type="dxa"/>
          </w:tcPr>
          <w:p w:rsidR="0043098F" w:rsidRPr="007A4E49" w:rsidRDefault="0043098F" w:rsidP="0043098F">
            <w:pPr>
              <w:rPr>
                <w:b/>
              </w:rPr>
            </w:pPr>
            <w:r w:rsidRPr="007A4E49">
              <w:rPr>
                <w:b/>
              </w:rPr>
              <w:t>Dóri Eszter</w:t>
            </w:r>
          </w:p>
        </w:tc>
        <w:tc>
          <w:tcPr>
            <w:tcW w:w="963" w:type="dxa"/>
          </w:tcPr>
          <w:p w:rsidR="0043098F" w:rsidRDefault="0043098F" w:rsidP="0043098F">
            <w:r>
              <w:t>3’30”</w:t>
            </w:r>
          </w:p>
        </w:tc>
      </w:tr>
      <w:tr w:rsidR="0043098F" w:rsidTr="00181EB7">
        <w:tc>
          <w:tcPr>
            <w:tcW w:w="495" w:type="dxa"/>
          </w:tcPr>
          <w:p w:rsidR="0043098F" w:rsidRDefault="0043098F" w:rsidP="0043098F">
            <w:r>
              <w:t>10.</w:t>
            </w:r>
            <w:bookmarkStart w:id="0" w:name="_GoBack"/>
            <w:bookmarkEnd w:id="0"/>
          </w:p>
        </w:tc>
        <w:tc>
          <w:tcPr>
            <w:tcW w:w="3363" w:type="dxa"/>
          </w:tcPr>
          <w:p w:rsidR="0043098F" w:rsidRDefault="0043098F" w:rsidP="0043098F">
            <w:proofErr w:type="spellStart"/>
            <w:r>
              <w:t>Notturno</w:t>
            </w:r>
            <w:proofErr w:type="spellEnd"/>
            <w:r>
              <w:t xml:space="preserve"> „</w:t>
            </w:r>
            <w:proofErr w:type="spellStart"/>
            <w:r>
              <w:t>Guarda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bianca</w:t>
            </w:r>
            <w:proofErr w:type="spellEnd"/>
            <w:r>
              <w:t xml:space="preserve"> </w:t>
            </w:r>
            <w:proofErr w:type="spellStart"/>
            <w:r>
              <w:t>luna</w:t>
            </w:r>
            <w:proofErr w:type="spellEnd"/>
            <w:r>
              <w:t>” (1839)</w:t>
            </w:r>
          </w:p>
        </w:tc>
        <w:tc>
          <w:tcPr>
            <w:tcW w:w="1764" w:type="dxa"/>
          </w:tcPr>
          <w:p w:rsidR="0043098F" w:rsidRDefault="0043098F" w:rsidP="0043098F"/>
        </w:tc>
        <w:tc>
          <w:tcPr>
            <w:tcW w:w="2477" w:type="dxa"/>
          </w:tcPr>
          <w:p w:rsidR="0043098F" w:rsidRDefault="0043098F" w:rsidP="0043098F">
            <w:r w:rsidRPr="001F7E17">
              <w:rPr>
                <w:b/>
              </w:rPr>
              <w:t xml:space="preserve">Bakos K.- Dékán J.- Silló </w:t>
            </w:r>
            <w:proofErr w:type="spellStart"/>
            <w:r w:rsidRPr="001F7E17">
              <w:rPr>
                <w:b/>
              </w:rPr>
              <w:t>Gy</w:t>
            </w:r>
            <w:proofErr w:type="spellEnd"/>
            <w:r w:rsidRPr="001F7E17">
              <w:rPr>
                <w:b/>
              </w:rPr>
              <w:t xml:space="preserve">. – </w:t>
            </w:r>
            <w:proofErr w:type="spellStart"/>
            <w:r w:rsidRPr="001F7E17">
              <w:rPr>
                <w:b/>
              </w:rPr>
              <w:t>Duleba</w:t>
            </w:r>
            <w:proofErr w:type="spellEnd"/>
            <w:r w:rsidRPr="001F7E17">
              <w:rPr>
                <w:b/>
              </w:rPr>
              <w:t xml:space="preserve"> Lívia</w:t>
            </w:r>
            <w:r>
              <w:t xml:space="preserve"> (fuvola)</w:t>
            </w:r>
          </w:p>
        </w:tc>
        <w:tc>
          <w:tcPr>
            <w:tcW w:w="963" w:type="dxa"/>
          </w:tcPr>
          <w:p w:rsidR="0043098F" w:rsidRDefault="0043098F" w:rsidP="0043098F">
            <w:r>
              <w:t>5’30”</w:t>
            </w:r>
          </w:p>
        </w:tc>
      </w:tr>
    </w:tbl>
    <w:p w:rsidR="002E4450" w:rsidRDefault="002E4450" w:rsidP="00293872">
      <w:pPr>
        <w:spacing w:after="0"/>
      </w:pPr>
    </w:p>
    <w:p w:rsidR="00181EB7" w:rsidRDefault="00705B23" w:rsidP="00293872">
      <w:pPr>
        <w:spacing w:after="0"/>
      </w:pPr>
      <w:r>
        <w:t xml:space="preserve">Bizják Dóra – zongora </w:t>
      </w:r>
    </w:p>
    <w:sectPr w:rsidR="00181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50"/>
    <w:rsid w:val="00004194"/>
    <w:rsid w:val="00004450"/>
    <w:rsid w:val="00066696"/>
    <w:rsid w:val="00157CE5"/>
    <w:rsid w:val="00162F58"/>
    <w:rsid w:val="001754EB"/>
    <w:rsid w:val="00181EB7"/>
    <w:rsid w:val="001A41F8"/>
    <w:rsid w:val="001F6B99"/>
    <w:rsid w:val="001F7E17"/>
    <w:rsid w:val="002773E0"/>
    <w:rsid w:val="00293872"/>
    <w:rsid w:val="002E4450"/>
    <w:rsid w:val="00323E73"/>
    <w:rsid w:val="00380024"/>
    <w:rsid w:val="00393D7E"/>
    <w:rsid w:val="003E5BED"/>
    <w:rsid w:val="0043098F"/>
    <w:rsid w:val="00461CDD"/>
    <w:rsid w:val="00485807"/>
    <w:rsid w:val="004E21A4"/>
    <w:rsid w:val="005A60FA"/>
    <w:rsid w:val="006659CD"/>
    <w:rsid w:val="00695C09"/>
    <w:rsid w:val="006D4F56"/>
    <w:rsid w:val="006F04EB"/>
    <w:rsid w:val="00705B23"/>
    <w:rsid w:val="007071D7"/>
    <w:rsid w:val="00725763"/>
    <w:rsid w:val="00752F31"/>
    <w:rsid w:val="007A4E49"/>
    <w:rsid w:val="007A7E48"/>
    <w:rsid w:val="007B5F35"/>
    <w:rsid w:val="007D2A1C"/>
    <w:rsid w:val="007E11D3"/>
    <w:rsid w:val="0082644F"/>
    <w:rsid w:val="0088241B"/>
    <w:rsid w:val="008901FF"/>
    <w:rsid w:val="009F332F"/>
    <w:rsid w:val="00A77671"/>
    <w:rsid w:val="00AE1C72"/>
    <w:rsid w:val="00BC2793"/>
    <w:rsid w:val="00BD5045"/>
    <w:rsid w:val="00CA1E5D"/>
    <w:rsid w:val="00D17765"/>
    <w:rsid w:val="00D235CE"/>
    <w:rsid w:val="00DB5514"/>
    <w:rsid w:val="00DE5071"/>
    <w:rsid w:val="00DF7A50"/>
    <w:rsid w:val="00E948D2"/>
    <w:rsid w:val="00EA740F"/>
    <w:rsid w:val="00EE0D19"/>
    <w:rsid w:val="00F16B68"/>
    <w:rsid w:val="00F44CD7"/>
    <w:rsid w:val="00F54894"/>
    <w:rsid w:val="00F55946"/>
    <w:rsid w:val="00FA27B9"/>
    <w:rsid w:val="00FC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30099-FD74-4AD7-A466-FB6B6814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E4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2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3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149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Antal</dc:creator>
  <cp:keywords/>
  <dc:description/>
  <cp:lastModifiedBy>Tóth Antal</cp:lastModifiedBy>
  <cp:revision>8</cp:revision>
  <cp:lastPrinted>2019-02-01T12:07:00Z</cp:lastPrinted>
  <dcterms:created xsi:type="dcterms:W3CDTF">2019-01-30T13:39:00Z</dcterms:created>
  <dcterms:modified xsi:type="dcterms:W3CDTF">2019-02-01T12:08:00Z</dcterms:modified>
</cp:coreProperties>
</file>